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BB6" w:rsidRPr="00767BB6" w:rsidRDefault="00767BB6" w:rsidP="00767BB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67BB6">
        <w:rPr>
          <w:rFonts w:ascii="Times New Roman" w:hAnsi="Times New Roman" w:cs="Times New Roman"/>
        </w:rPr>
        <w:t xml:space="preserve">  </w:t>
      </w:r>
      <w:r w:rsidRPr="00767BB6">
        <w:rPr>
          <w:rFonts w:ascii="Times New Roman" w:hAnsi="Times New Roman" w:cs="Times New Roman"/>
          <w:sz w:val="24"/>
          <w:szCs w:val="24"/>
        </w:rPr>
        <w:t xml:space="preserve">  Приложение № 11</w:t>
      </w: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7BB6" w:rsidRPr="00767BB6" w:rsidRDefault="00767BB6" w:rsidP="00767B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BB6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767BB6" w:rsidRPr="00767BB6" w:rsidRDefault="00767BB6" w:rsidP="00767B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BB6">
        <w:rPr>
          <w:rFonts w:ascii="Times New Roman" w:hAnsi="Times New Roman" w:cs="Times New Roman"/>
          <w:b/>
          <w:sz w:val="24"/>
          <w:szCs w:val="24"/>
        </w:rPr>
        <w:t xml:space="preserve">о кредиторской задолженности бюджета </w:t>
      </w:r>
      <w:proofErr w:type="spellStart"/>
      <w:r w:rsidRPr="00767BB6">
        <w:rPr>
          <w:rFonts w:ascii="Times New Roman" w:hAnsi="Times New Roman" w:cs="Times New Roman"/>
          <w:b/>
          <w:sz w:val="24"/>
          <w:szCs w:val="24"/>
        </w:rPr>
        <w:t>Нижнечеремошинского</w:t>
      </w:r>
      <w:proofErr w:type="spellEnd"/>
      <w:r w:rsidRPr="00767BB6">
        <w:rPr>
          <w:rFonts w:ascii="Times New Roman" w:hAnsi="Times New Roman" w:cs="Times New Roman"/>
          <w:b/>
          <w:sz w:val="24"/>
          <w:szCs w:val="24"/>
        </w:rPr>
        <w:t xml:space="preserve"> сельсовета Краснозерского района Новосибирской области</w:t>
      </w:r>
    </w:p>
    <w:p w:rsidR="00767BB6" w:rsidRPr="00767BB6" w:rsidRDefault="00767BB6" w:rsidP="00767B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BB6">
        <w:rPr>
          <w:rFonts w:ascii="Times New Roman" w:hAnsi="Times New Roman" w:cs="Times New Roman"/>
          <w:b/>
          <w:sz w:val="24"/>
          <w:szCs w:val="24"/>
        </w:rPr>
        <w:t>на 1 ноября 202</w:t>
      </w:r>
      <w:r w:rsidR="008A6C19">
        <w:rPr>
          <w:rFonts w:ascii="Times New Roman" w:hAnsi="Times New Roman" w:cs="Times New Roman"/>
          <w:b/>
          <w:sz w:val="24"/>
          <w:szCs w:val="24"/>
        </w:rPr>
        <w:t>2</w:t>
      </w:r>
      <w:r w:rsidRPr="00767BB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767BB6" w:rsidRPr="00767BB6" w:rsidRDefault="00767BB6" w:rsidP="00767B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BB6">
        <w:rPr>
          <w:rFonts w:ascii="Times New Roman" w:hAnsi="Times New Roman" w:cs="Times New Roman"/>
          <w:b/>
          <w:sz w:val="24"/>
          <w:szCs w:val="24"/>
        </w:rPr>
        <w:t>по главным распорядителям бюджетных средств</w:t>
      </w: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406"/>
        <w:gridCol w:w="2410"/>
      </w:tblGrid>
      <w:tr w:rsidR="00767BB6" w:rsidRPr="00767BB6" w:rsidTr="00767BB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Сумма (тыс. рублей)</w:t>
            </w:r>
          </w:p>
        </w:tc>
      </w:tr>
      <w:tr w:rsidR="00767BB6" w:rsidRPr="00767BB6" w:rsidTr="00767BB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767BB6">
              <w:rPr>
                <w:rFonts w:ascii="Times New Roman" w:hAnsi="Times New Roman" w:cs="Times New Roman"/>
                <w:b/>
                <w:sz w:val="24"/>
                <w:szCs w:val="24"/>
              </w:rPr>
              <w:t>Нижнечеремошинского</w:t>
            </w:r>
            <w:proofErr w:type="spellEnd"/>
            <w:r w:rsidRPr="00767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Краснозерского района Новосибирской области: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BB6" w:rsidRPr="00767BB6" w:rsidTr="00767BB6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Общая кредиторская задолженность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FA13D5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67BB6" w:rsidRPr="00767BB6" w:rsidTr="00767BB6">
        <w:trPr>
          <w:trHeight w:val="3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67BB6" w:rsidRPr="00767BB6" w:rsidTr="00767BB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767BB6" w:rsidP="00767B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BB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BB6" w:rsidRPr="00767BB6" w:rsidRDefault="00FA13D5" w:rsidP="00767B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767BB6" w:rsidRPr="00767BB6" w:rsidRDefault="00767BB6" w:rsidP="00767B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  <w:r w:rsidRPr="00767BB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767BB6"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 w:rsidRPr="00767BB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67BB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  <w:r w:rsidRPr="00767BB6">
        <w:rPr>
          <w:rFonts w:ascii="Times New Roman" w:hAnsi="Times New Roman" w:cs="Times New Roman"/>
          <w:sz w:val="24"/>
          <w:szCs w:val="24"/>
        </w:rPr>
        <w:t xml:space="preserve"> Краснозерского района</w:t>
      </w:r>
      <w:bookmarkStart w:id="0" w:name="_GoBack"/>
      <w:bookmarkEnd w:id="0"/>
    </w:p>
    <w:p w:rsidR="001A3B66" w:rsidRPr="00767BB6" w:rsidRDefault="00767BB6" w:rsidP="00767BB6">
      <w:pPr>
        <w:pStyle w:val="a3"/>
        <w:rPr>
          <w:rFonts w:ascii="Times New Roman" w:hAnsi="Times New Roman" w:cs="Times New Roman"/>
          <w:sz w:val="24"/>
          <w:szCs w:val="24"/>
        </w:rPr>
      </w:pPr>
      <w:r w:rsidRPr="00767BB6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  Е.Ш. </w:t>
      </w:r>
      <w:proofErr w:type="spellStart"/>
      <w:r w:rsidRPr="00767BB6">
        <w:rPr>
          <w:rFonts w:ascii="Times New Roman" w:hAnsi="Times New Roman" w:cs="Times New Roman"/>
          <w:sz w:val="24"/>
          <w:szCs w:val="24"/>
        </w:rPr>
        <w:t>Бельгибаев</w:t>
      </w:r>
      <w:proofErr w:type="spellEnd"/>
    </w:p>
    <w:sectPr w:rsidR="001A3B66" w:rsidRPr="00767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7BB6"/>
    <w:rsid w:val="001A3B66"/>
    <w:rsid w:val="00767BB6"/>
    <w:rsid w:val="00860160"/>
    <w:rsid w:val="008A6C19"/>
    <w:rsid w:val="00FA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FE9D5"/>
  <w15:docId w15:val="{3B8DDE53-16AA-46DC-AB78-2808D300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BB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7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5</cp:revision>
  <cp:lastPrinted>2022-11-21T05:12:00Z</cp:lastPrinted>
  <dcterms:created xsi:type="dcterms:W3CDTF">2021-11-23T08:55:00Z</dcterms:created>
  <dcterms:modified xsi:type="dcterms:W3CDTF">2022-11-21T05:12:00Z</dcterms:modified>
</cp:coreProperties>
</file>